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1B97" w14:textId="5C7B27FC" w:rsidR="00CB5483" w:rsidRPr="00E83E4C" w:rsidRDefault="00002F73" w:rsidP="00366F9B">
      <w:pPr>
        <w:spacing w:line="276" w:lineRule="auto"/>
        <w:ind w:right="144"/>
        <w:rPr>
          <w:rFonts w:ascii="Georgia" w:hAnsi="Georgia" w:cs="Arial"/>
          <w:b/>
          <w:color w:val="000000"/>
          <w:szCs w:val="20"/>
        </w:rPr>
      </w:pPr>
      <w:bookmarkStart w:id="0" w:name="_GoBack"/>
      <w:bookmarkEnd w:id="0"/>
      <w:r w:rsidRPr="00E83E4C">
        <w:rPr>
          <w:rFonts w:ascii="Georgia" w:hAnsi="Georgia" w:cs="Arial"/>
          <w:b/>
          <w:color w:val="000000"/>
          <w:szCs w:val="20"/>
        </w:rPr>
        <w:t>Employment Advertising</w:t>
      </w:r>
      <w:r w:rsidR="00FB393E" w:rsidRPr="00E83E4C">
        <w:rPr>
          <w:rFonts w:ascii="Georgia" w:hAnsi="Georgia" w:cs="Arial"/>
          <w:b/>
          <w:color w:val="000000"/>
          <w:szCs w:val="20"/>
        </w:rPr>
        <w:t xml:space="preserve"> Rule</w:t>
      </w:r>
      <w:r w:rsidR="00985352">
        <w:rPr>
          <w:rFonts w:ascii="Georgia" w:hAnsi="Georgia" w:cs="Arial"/>
          <w:b/>
          <w:color w:val="000000"/>
          <w:szCs w:val="20"/>
        </w:rPr>
        <w:t xml:space="preserve"> </w:t>
      </w:r>
      <w:r w:rsidR="00366F9B">
        <w:rPr>
          <w:rFonts w:ascii="Georgia" w:hAnsi="Georgia" w:cs="Arial"/>
          <w:b/>
          <w:color w:val="000000"/>
          <w:szCs w:val="20"/>
        </w:rPr>
        <w:t>Hurts</w:t>
      </w:r>
      <w:r w:rsidR="00985352">
        <w:rPr>
          <w:rFonts w:ascii="Georgia" w:hAnsi="Georgia" w:cs="Arial"/>
          <w:b/>
          <w:color w:val="000000"/>
          <w:szCs w:val="20"/>
        </w:rPr>
        <w:t xml:space="preserve"> the </w:t>
      </w:r>
      <w:r w:rsidR="00CB5483" w:rsidRPr="00E83E4C">
        <w:rPr>
          <w:rFonts w:ascii="Georgia" w:hAnsi="Georgia" w:cs="Arial"/>
          <w:b/>
          <w:color w:val="000000"/>
          <w:szCs w:val="20"/>
        </w:rPr>
        <w:t>America</w:t>
      </w:r>
      <w:r w:rsidR="00554F9F" w:rsidRPr="00E83E4C">
        <w:rPr>
          <w:rFonts w:ascii="Georgia" w:hAnsi="Georgia" w:cs="Arial"/>
          <w:b/>
          <w:color w:val="000000"/>
          <w:szCs w:val="20"/>
        </w:rPr>
        <w:t>n</w:t>
      </w:r>
      <w:r w:rsidR="00985352">
        <w:rPr>
          <w:rFonts w:ascii="Georgia" w:hAnsi="Georgia" w:cs="Arial"/>
          <w:b/>
          <w:color w:val="000000"/>
          <w:szCs w:val="20"/>
        </w:rPr>
        <w:t xml:space="preserve"> Worker </w:t>
      </w:r>
      <w:r w:rsidR="00554F9F" w:rsidRPr="00E83E4C">
        <w:rPr>
          <w:rFonts w:ascii="Georgia" w:hAnsi="Georgia" w:cs="Arial"/>
          <w:b/>
          <w:color w:val="000000"/>
          <w:szCs w:val="20"/>
        </w:rPr>
        <w:t xml:space="preserve"> </w:t>
      </w:r>
    </w:p>
    <w:p w14:paraId="35F3729B" w14:textId="77777777" w:rsidR="007D39EF" w:rsidRPr="00E83E4C" w:rsidRDefault="007D39EF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57807CCC" w14:textId="0FCFBE84" w:rsidR="009F1E4A" w:rsidRPr="00E83E4C" w:rsidRDefault="009F1E4A" w:rsidP="00366F9B">
      <w:pPr>
        <w:spacing w:line="276" w:lineRule="auto"/>
        <w:rPr>
          <w:rFonts w:ascii="Georgia" w:hAnsi="Georgia" w:cs="Arial"/>
          <w:color w:val="000000"/>
          <w:szCs w:val="20"/>
        </w:rPr>
      </w:pPr>
      <w:r w:rsidRPr="00E83E4C">
        <w:rPr>
          <w:rFonts w:ascii="Georgia" w:hAnsi="Georgia" w:cs="Arial"/>
          <w:color w:val="000000"/>
          <w:szCs w:val="20"/>
        </w:rPr>
        <w:t xml:space="preserve">Proposed changes to </w:t>
      </w:r>
      <w:r w:rsidR="00093150">
        <w:rPr>
          <w:rFonts w:ascii="Georgia" w:hAnsi="Georgia" w:cs="Arial"/>
          <w:color w:val="000000"/>
          <w:szCs w:val="20"/>
        </w:rPr>
        <w:t xml:space="preserve">an </w:t>
      </w:r>
      <w:r w:rsidRPr="00E83E4C">
        <w:rPr>
          <w:rFonts w:ascii="Georgia" w:hAnsi="Georgia" w:cs="Arial"/>
          <w:color w:val="000000"/>
          <w:szCs w:val="20"/>
        </w:rPr>
        <w:t>advertising requirement for employers in the U.S. could mean that soon, many eligible American workers will not learn about available job opportunities.</w:t>
      </w:r>
    </w:p>
    <w:p w14:paraId="77408BCD" w14:textId="77777777" w:rsidR="009F1E4A" w:rsidRPr="00E83E4C" w:rsidRDefault="009F1E4A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024034AF" w14:textId="3C445F41" w:rsidR="0016126C" w:rsidRPr="00E83E4C" w:rsidRDefault="009F1E4A" w:rsidP="00366F9B">
      <w:pPr>
        <w:spacing w:line="276" w:lineRule="auto"/>
        <w:rPr>
          <w:rFonts w:ascii="Georgia" w:hAnsi="Georgia" w:cs="Arial"/>
          <w:color w:val="000000"/>
          <w:szCs w:val="20"/>
        </w:rPr>
      </w:pPr>
      <w:r w:rsidRPr="00E83E4C">
        <w:rPr>
          <w:rFonts w:ascii="Georgia" w:hAnsi="Georgia" w:cs="Arial"/>
          <w:color w:val="000000"/>
          <w:szCs w:val="20"/>
        </w:rPr>
        <w:t xml:space="preserve">The U.S. Department of Homeland Security (DHS) and the U.S. Department of Labor (DOL) </w:t>
      </w:r>
      <w:r w:rsidR="0016126C" w:rsidRPr="00E83E4C">
        <w:rPr>
          <w:rFonts w:ascii="Georgia" w:hAnsi="Georgia" w:cs="Arial"/>
          <w:color w:val="000000"/>
          <w:szCs w:val="20"/>
        </w:rPr>
        <w:t>are proposing to eliminate th</w:t>
      </w:r>
      <w:r w:rsidRPr="00E83E4C">
        <w:rPr>
          <w:rFonts w:ascii="Georgia" w:hAnsi="Georgia" w:cs="Arial"/>
          <w:color w:val="000000"/>
          <w:szCs w:val="20"/>
        </w:rPr>
        <w:t>e</w:t>
      </w:r>
      <w:r w:rsidR="0016126C" w:rsidRPr="00E83E4C">
        <w:rPr>
          <w:rFonts w:ascii="Georgia" w:hAnsi="Georgia" w:cs="Arial"/>
          <w:color w:val="000000"/>
          <w:szCs w:val="20"/>
        </w:rPr>
        <w:t xml:space="preserve"> requirement </w:t>
      </w:r>
      <w:r w:rsidRPr="00E83E4C">
        <w:rPr>
          <w:rFonts w:ascii="Georgia" w:hAnsi="Georgia" w:cs="Arial"/>
          <w:color w:val="000000"/>
          <w:szCs w:val="20"/>
        </w:rPr>
        <w:t>that employers inform U.S. workers of available job opportunities through publishing job listing</w:t>
      </w:r>
      <w:r w:rsidR="008708FF" w:rsidRPr="00E83E4C">
        <w:rPr>
          <w:rFonts w:ascii="Georgia" w:hAnsi="Georgia" w:cs="Arial"/>
          <w:color w:val="000000"/>
          <w:szCs w:val="20"/>
        </w:rPr>
        <w:t>s</w:t>
      </w:r>
      <w:r w:rsidRPr="00E83E4C">
        <w:rPr>
          <w:rFonts w:ascii="Georgia" w:hAnsi="Georgia" w:cs="Arial"/>
          <w:color w:val="000000"/>
          <w:szCs w:val="20"/>
        </w:rPr>
        <w:t xml:space="preserve"> in the local print newspaper. Instead, they are proposing to</w:t>
      </w:r>
      <w:r w:rsidR="0016126C" w:rsidRPr="00E83E4C">
        <w:rPr>
          <w:rFonts w:ascii="Georgia" w:hAnsi="Georgia" w:cs="Arial"/>
          <w:color w:val="000000"/>
          <w:szCs w:val="20"/>
        </w:rPr>
        <w:t xml:space="preserve"> allow employers to simply place an ad on a website that is “widely available.” </w:t>
      </w:r>
      <w:r w:rsidR="008708FF" w:rsidRPr="00E83E4C">
        <w:rPr>
          <w:rFonts w:ascii="Georgia" w:hAnsi="Georgia" w:cs="Arial"/>
          <w:color w:val="000000"/>
          <w:szCs w:val="20"/>
        </w:rPr>
        <w:t>W</w:t>
      </w:r>
      <w:r w:rsidRPr="00E83E4C">
        <w:rPr>
          <w:rFonts w:ascii="Georgia" w:hAnsi="Georgia" w:cs="Arial"/>
          <w:color w:val="000000"/>
          <w:szCs w:val="20"/>
        </w:rPr>
        <w:t xml:space="preserve">hile </w:t>
      </w:r>
      <w:r w:rsidR="008708FF" w:rsidRPr="00E83E4C">
        <w:rPr>
          <w:rFonts w:ascii="Georgia" w:hAnsi="Georgia" w:cs="Arial"/>
          <w:color w:val="000000"/>
          <w:szCs w:val="20"/>
        </w:rPr>
        <w:t>this solution</w:t>
      </w:r>
      <w:r w:rsidRPr="00E83E4C">
        <w:rPr>
          <w:rFonts w:ascii="Georgia" w:hAnsi="Georgia" w:cs="Arial"/>
          <w:color w:val="000000"/>
          <w:szCs w:val="20"/>
        </w:rPr>
        <w:t xml:space="preserve"> may seem </w:t>
      </w:r>
      <w:r w:rsidR="008708FF" w:rsidRPr="00E83E4C">
        <w:rPr>
          <w:rFonts w:ascii="Georgia" w:hAnsi="Georgia" w:cs="Arial"/>
          <w:color w:val="000000"/>
          <w:szCs w:val="20"/>
        </w:rPr>
        <w:t>acceptable</w:t>
      </w:r>
      <w:r w:rsidRPr="00E83E4C">
        <w:rPr>
          <w:rFonts w:ascii="Georgia" w:hAnsi="Georgia" w:cs="Arial"/>
          <w:color w:val="000000"/>
          <w:szCs w:val="20"/>
        </w:rPr>
        <w:t>,</w:t>
      </w:r>
      <w:r w:rsidR="008708FF" w:rsidRPr="00E83E4C">
        <w:rPr>
          <w:rFonts w:ascii="Georgia" w:hAnsi="Georgia" w:cs="Arial"/>
          <w:color w:val="000000"/>
          <w:szCs w:val="20"/>
        </w:rPr>
        <w:t xml:space="preserve"> it</w:t>
      </w:r>
      <w:r w:rsidRPr="00E83E4C">
        <w:rPr>
          <w:rFonts w:ascii="Georgia" w:hAnsi="Georgia" w:cs="Arial"/>
          <w:color w:val="000000"/>
          <w:szCs w:val="20"/>
        </w:rPr>
        <w:t xml:space="preserve"> will practically guarantee that </w:t>
      </w:r>
      <w:r w:rsidR="008708FF" w:rsidRPr="00E83E4C">
        <w:rPr>
          <w:rFonts w:ascii="Georgia" w:hAnsi="Georgia" w:cs="Arial"/>
          <w:color w:val="000000"/>
          <w:szCs w:val="20"/>
        </w:rPr>
        <w:t xml:space="preserve">fewer </w:t>
      </w:r>
      <w:r w:rsidRPr="00E83E4C">
        <w:rPr>
          <w:rFonts w:ascii="Georgia" w:hAnsi="Georgia" w:cs="Arial"/>
          <w:color w:val="000000"/>
          <w:szCs w:val="20"/>
        </w:rPr>
        <w:t>eligible U.S. workers will</w:t>
      </w:r>
      <w:r w:rsidR="000B05D4">
        <w:rPr>
          <w:rFonts w:ascii="Georgia" w:hAnsi="Georgia" w:cs="Arial"/>
          <w:color w:val="000000"/>
          <w:szCs w:val="20"/>
        </w:rPr>
        <w:t xml:space="preserve"> know about job opportunities</w:t>
      </w:r>
      <w:r w:rsidRPr="00E83E4C">
        <w:rPr>
          <w:rFonts w:ascii="Georgia" w:hAnsi="Georgia" w:cs="Arial"/>
          <w:color w:val="000000"/>
          <w:szCs w:val="20"/>
        </w:rPr>
        <w:t>.</w:t>
      </w:r>
    </w:p>
    <w:p w14:paraId="7431BEC4" w14:textId="77777777" w:rsidR="0016126C" w:rsidRPr="00E83E4C" w:rsidRDefault="0016126C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51053A97" w14:textId="157DBAA7" w:rsidR="00366F9B" w:rsidRDefault="006909B9" w:rsidP="00366F9B">
      <w:pPr>
        <w:spacing w:line="276" w:lineRule="auto"/>
        <w:rPr>
          <w:rFonts w:ascii="Georgia" w:hAnsi="Georgia" w:cs="Arial"/>
          <w:color w:val="000000"/>
          <w:szCs w:val="20"/>
        </w:rPr>
      </w:pPr>
      <w:r w:rsidRPr="00E83E4C">
        <w:rPr>
          <w:rFonts w:ascii="Georgia" w:hAnsi="Georgia" w:cs="Arial"/>
          <w:color w:val="000000"/>
          <w:szCs w:val="20"/>
        </w:rPr>
        <w:t xml:space="preserve">U.S. </w:t>
      </w:r>
      <w:r w:rsidR="00CB5483" w:rsidRPr="00E83E4C">
        <w:rPr>
          <w:rFonts w:ascii="Georgia" w:hAnsi="Georgia" w:cs="Arial"/>
          <w:color w:val="000000"/>
          <w:szCs w:val="20"/>
        </w:rPr>
        <w:t xml:space="preserve">employers </w:t>
      </w:r>
      <w:r w:rsidR="008708FF" w:rsidRPr="00E83E4C">
        <w:rPr>
          <w:rFonts w:ascii="Georgia" w:hAnsi="Georgia" w:cs="Arial"/>
          <w:color w:val="000000"/>
          <w:szCs w:val="20"/>
        </w:rPr>
        <w:t>are</w:t>
      </w:r>
      <w:r w:rsidR="00ED15DA" w:rsidRPr="00E83E4C">
        <w:rPr>
          <w:rFonts w:ascii="Georgia" w:hAnsi="Georgia" w:cs="Arial"/>
          <w:color w:val="000000"/>
          <w:szCs w:val="20"/>
        </w:rPr>
        <w:t xml:space="preserve"> required to make every possible </w:t>
      </w:r>
      <w:r w:rsidR="008708FF" w:rsidRPr="00E83E4C">
        <w:rPr>
          <w:rFonts w:ascii="Georgia" w:hAnsi="Georgia" w:cs="Arial"/>
          <w:color w:val="000000"/>
          <w:szCs w:val="20"/>
        </w:rPr>
        <w:t>attempt</w:t>
      </w:r>
      <w:r w:rsidR="00CB5483" w:rsidRPr="00E83E4C">
        <w:rPr>
          <w:rFonts w:ascii="Georgia" w:hAnsi="Georgia" w:cs="Arial"/>
          <w:color w:val="000000"/>
          <w:szCs w:val="20"/>
        </w:rPr>
        <w:t xml:space="preserve"> to hire U.S. workers before </w:t>
      </w:r>
      <w:r w:rsidR="00985352">
        <w:rPr>
          <w:rFonts w:ascii="Georgia" w:hAnsi="Georgia" w:cs="Arial"/>
          <w:color w:val="000000"/>
          <w:szCs w:val="20"/>
        </w:rPr>
        <w:t xml:space="preserve">receiving a visa to hire a </w:t>
      </w:r>
      <w:r w:rsidR="00605F33" w:rsidRPr="00605F33">
        <w:rPr>
          <w:rFonts w:ascii="Georgia" w:hAnsi="Georgia" w:cs="Arial"/>
          <w:color w:val="000000"/>
          <w:szCs w:val="20"/>
        </w:rPr>
        <w:t>non-U.S. worker</w:t>
      </w:r>
      <w:r w:rsidR="00605F33">
        <w:rPr>
          <w:rFonts w:ascii="Georgia" w:hAnsi="Georgia" w:cs="Arial"/>
          <w:color w:val="000000"/>
          <w:szCs w:val="20"/>
        </w:rPr>
        <w:t xml:space="preserve"> </w:t>
      </w:r>
      <w:r w:rsidR="00985352">
        <w:rPr>
          <w:rFonts w:ascii="Georgia" w:hAnsi="Georgia" w:cs="Arial"/>
          <w:color w:val="000000"/>
          <w:szCs w:val="20"/>
        </w:rPr>
        <w:t>for the same job.</w:t>
      </w:r>
      <w:r w:rsidR="009F1E4A" w:rsidRPr="00E83E4C">
        <w:rPr>
          <w:rFonts w:ascii="Georgia" w:hAnsi="Georgia" w:cs="Arial"/>
          <w:color w:val="000000"/>
          <w:szCs w:val="20"/>
        </w:rPr>
        <w:t xml:space="preserve"> (In early April, the DHS and the DOL announced they would issue up to 30,000 H-2B visas through the end of the government’s fiscal year – this is </w:t>
      </w:r>
      <w:r w:rsidR="009F1E4A" w:rsidRPr="000B05D4">
        <w:rPr>
          <w:rFonts w:ascii="Georgia" w:hAnsi="Georgia" w:cs="Arial"/>
          <w:color w:val="000000"/>
          <w:szCs w:val="20"/>
        </w:rPr>
        <w:t>in addition to</w:t>
      </w:r>
      <w:r w:rsidR="009F1E4A" w:rsidRPr="00E83E4C">
        <w:rPr>
          <w:rFonts w:ascii="Georgia" w:hAnsi="Georgia" w:cs="Arial"/>
          <w:color w:val="000000"/>
          <w:szCs w:val="20"/>
        </w:rPr>
        <w:t xml:space="preserve"> the 66,000 visas that are already granted each year).</w:t>
      </w:r>
      <w:r w:rsidR="00072851" w:rsidRPr="00E83E4C">
        <w:rPr>
          <w:rFonts w:ascii="Georgia" w:hAnsi="Georgia" w:cs="Arial"/>
          <w:color w:val="000000"/>
          <w:szCs w:val="20"/>
        </w:rPr>
        <w:t xml:space="preserve"> </w:t>
      </w:r>
    </w:p>
    <w:p w14:paraId="7880EC70" w14:textId="77777777" w:rsidR="00366F9B" w:rsidRDefault="00366F9B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43A6559A" w14:textId="50A58234" w:rsidR="00062F4C" w:rsidRPr="00E83E4C" w:rsidRDefault="000B05D4" w:rsidP="00366F9B">
      <w:pPr>
        <w:spacing w:line="276" w:lineRule="auto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color w:val="000000"/>
          <w:szCs w:val="20"/>
        </w:rPr>
        <w:t>Under the current policy</w:t>
      </w:r>
      <w:r w:rsidR="00782B8F">
        <w:rPr>
          <w:rFonts w:ascii="Georgia" w:hAnsi="Georgia" w:cs="Arial"/>
          <w:color w:val="000000"/>
          <w:szCs w:val="20"/>
        </w:rPr>
        <w:t>, which has been in place since</w:t>
      </w:r>
      <w:r w:rsidR="001245CB">
        <w:rPr>
          <w:rFonts w:ascii="Georgia" w:hAnsi="Georgia" w:cs="Arial"/>
          <w:color w:val="000000"/>
          <w:szCs w:val="20"/>
        </w:rPr>
        <w:t xml:space="preserve"> </w:t>
      </w:r>
      <w:r w:rsidR="00A21462">
        <w:rPr>
          <w:rFonts w:ascii="Georgia" w:hAnsi="Georgia" w:cs="Arial"/>
          <w:color w:val="000000"/>
          <w:szCs w:val="20"/>
        </w:rPr>
        <w:t xml:space="preserve">the </w:t>
      </w:r>
      <w:r w:rsidR="001245CB">
        <w:rPr>
          <w:rFonts w:ascii="Georgia" w:hAnsi="Georgia" w:cs="Arial"/>
          <w:color w:val="000000"/>
          <w:szCs w:val="20"/>
        </w:rPr>
        <w:t>1980s</w:t>
      </w:r>
      <w:r w:rsidR="00782B8F">
        <w:rPr>
          <w:rFonts w:ascii="Georgia" w:hAnsi="Georgia" w:cs="Arial"/>
          <w:color w:val="000000"/>
          <w:szCs w:val="20"/>
        </w:rPr>
        <w:t xml:space="preserve">, </w:t>
      </w:r>
      <w:r w:rsidR="006B76EC" w:rsidRPr="00E83E4C">
        <w:rPr>
          <w:rFonts w:ascii="Georgia" w:hAnsi="Georgia" w:cs="Arial"/>
          <w:color w:val="000000"/>
          <w:szCs w:val="20"/>
        </w:rPr>
        <w:t xml:space="preserve">employers </w:t>
      </w:r>
      <w:r w:rsidR="00316045" w:rsidRPr="00E83E4C">
        <w:rPr>
          <w:rFonts w:ascii="Georgia" w:hAnsi="Georgia" w:cs="Arial"/>
          <w:color w:val="000000"/>
          <w:szCs w:val="20"/>
        </w:rPr>
        <w:t xml:space="preserve">must </w:t>
      </w:r>
      <w:r w:rsidR="003E45DE" w:rsidRPr="00E83E4C">
        <w:rPr>
          <w:rFonts w:ascii="Georgia" w:hAnsi="Georgia" w:cs="Arial"/>
          <w:color w:val="000000"/>
          <w:szCs w:val="20"/>
        </w:rPr>
        <w:t xml:space="preserve">place two </w:t>
      </w:r>
      <w:r w:rsidR="00675EF9" w:rsidRPr="00E83E4C">
        <w:rPr>
          <w:rFonts w:ascii="Georgia" w:hAnsi="Georgia" w:cs="Arial"/>
          <w:color w:val="000000"/>
          <w:szCs w:val="20"/>
        </w:rPr>
        <w:t>advertise</w:t>
      </w:r>
      <w:r w:rsidR="005E2229" w:rsidRPr="00E83E4C">
        <w:rPr>
          <w:rFonts w:ascii="Georgia" w:hAnsi="Georgia" w:cs="Arial"/>
          <w:color w:val="000000"/>
          <w:szCs w:val="20"/>
        </w:rPr>
        <w:t xml:space="preserve">ments </w:t>
      </w:r>
      <w:r w:rsidR="00675EF9" w:rsidRPr="00E83E4C">
        <w:rPr>
          <w:rFonts w:ascii="Georgia" w:hAnsi="Georgia" w:cs="Arial"/>
          <w:color w:val="000000"/>
          <w:szCs w:val="20"/>
        </w:rPr>
        <w:t>in Sunday newspapers</w:t>
      </w:r>
      <w:r w:rsidR="00062F4C" w:rsidRPr="00E83E4C">
        <w:rPr>
          <w:rFonts w:ascii="Georgia" w:hAnsi="Georgia" w:cs="Arial"/>
          <w:color w:val="000000"/>
          <w:szCs w:val="20"/>
        </w:rPr>
        <w:t xml:space="preserve"> in the local market in which the job opening is available.</w:t>
      </w:r>
      <w:r w:rsidR="00072851" w:rsidRPr="00E83E4C">
        <w:rPr>
          <w:rFonts w:ascii="Georgia" w:hAnsi="Georgia" w:cs="Arial"/>
          <w:color w:val="000000"/>
          <w:szCs w:val="20"/>
        </w:rPr>
        <w:t xml:space="preserve"> </w:t>
      </w:r>
      <w:r w:rsidR="007F1E94" w:rsidRPr="00E83E4C">
        <w:rPr>
          <w:rFonts w:ascii="Georgia" w:hAnsi="Georgia" w:cs="Arial"/>
          <w:color w:val="000000"/>
          <w:szCs w:val="20"/>
        </w:rPr>
        <w:t>Now, that could change. Last fall, both the DHS and DOL set forth proposals that would weaken this</w:t>
      </w:r>
      <w:r w:rsidR="00782B8F">
        <w:rPr>
          <w:rFonts w:ascii="Georgia" w:hAnsi="Georgia" w:cs="Arial"/>
          <w:color w:val="000000"/>
          <w:szCs w:val="20"/>
        </w:rPr>
        <w:t xml:space="preserve"> long-standing policy</w:t>
      </w:r>
      <w:r w:rsidR="007F1E94" w:rsidRPr="00E83E4C">
        <w:rPr>
          <w:rFonts w:ascii="Georgia" w:hAnsi="Georgia" w:cs="Arial"/>
          <w:color w:val="000000"/>
          <w:szCs w:val="20"/>
        </w:rPr>
        <w:t>.</w:t>
      </w:r>
    </w:p>
    <w:p w14:paraId="5F2EC352" w14:textId="77777777" w:rsidR="00062F4C" w:rsidRPr="00E83E4C" w:rsidRDefault="00062F4C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2007FA7B" w14:textId="3920E7FC" w:rsidR="006B76EC" w:rsidRPr="00E83E4C" w:rsidRDefault="00D46F89" w:rsidP="00366F9B">
      <w:pPr>
        <w:spacing w:line="276" w:lineRule="auto"/>
        <w:rPr>
          <w:rFonts w:ascii="Georgia" w:hAnsi="Georgia" w:cs="Arial"/>
          <w:color w:val="000000"/>
          <w:szCs w:val="20"/>
        </w:rPr>
      </w:pPr>
      <w:r w:rsidRPr="00E83E4C">
        <w:rPr>
          <w:rFonts w:ascii="Georgia" w:hAnsi="Georgia" w:cs="Arial"/>
          <w:color w:val="000000"/>
          <w:szCs w:val="20"/>
        </w:rPr>
        <w:t xml:space="preserve">While an online ad may seem to offer the most reach, </w:t>
      </w:r>
      <w:r w:rsidR="0075315B" w:rsidRPr="00E83E4C">
        <w:rPr>
          <w:rFonts w:ascii="Georgia" w:hAnsi="Georgia" w:cs="Arial"/>
          <w:color w:val="000000"/>
          <w:szCs w:val="20"/>
        </w:rPr>
        <w:t>there are</w:t>
      </w:r>
      <w:r w:rsidRPr="00E83E4C">
        <w:rPr>
          <w:rFonts w:ascii="Georgia" w:hAnsi="Georgia" w:cs="Arial"/>
          <w:color w:val="000000"/>
          <w:szCs w:val="20"/>
        </w:rPr>
        <w:t xml:space="preserve"> two </w:t>
      </w:r>
      <w:r w:rsidR="0016126C" w:rsidRPr="00E83E4C">
        <w:rPr>
          <w:rFonts w:ascii="Georgia" w:hAnsi="Georgia" w:cs="Arial"/>
          <w:color w:val="000000"/>
          <w:szCs w:val="20"/>
        </w:rPr>
        <w:t xml:space="preserve">critical </w:t>
      </w:r>
      <w:r w:rsidRPr="00E83E4C">
        <w:rPr>
          <w:rFonts w:ascii="Georgia" w:hAnsi="Georgia" w:cs="Arial"/>
          <w:color w:val="000000"/>
          <w:szCs w:val="20"/>
        </w:rPr>
        <w:t>reasons</w:t>
      </w:r>
      <w:r w:rsidR="0075315B" w:rsidRPr="00E83E4C">
        <w:rPr>
          <w:rFonts w:ascii="Georgia" w:hAnsi="Georgia" w:cs="Arial"/>
          <w:color w:val="000000"/>
          <w:szCs w:val="20"/>
        </w:rPr>
        <w:t xml:space="preserve"> </w:t>
      </w:r>
      <w:r w:rsidR="00FA4871" w:rsidRPr="00E83E4C">
        <w:rPr>
          <w:rFonts w:ascii="Georgia" w:hAnsi="Georgia" w:cs="Arial"/>
          <w:color w:val="000000"/>
          <w:szCs w:val="20"/>
        </w:rPr>
        <w:t>a</w:t>
      </w:r>
      <w:r w:rsidR="008708FF" w:rsidRPr="00E83E4C">
        <w:rPr>
          <w:rFonts w:ascii="Georgia" w:hAnsi="Georgia" w:cs="Arial"/>
          <w:color w:val="000000"/>
          <w:szCs w:val="20"/>
        </w:rPr>
        <w:t xml:space="preserve"> website placement requirement</w:t>
      </w:r>
      <w:r w:rsidR="00FA4871" w:rsidRPr="00E83E4C">
        <w:rPr>
          <w:rFonts w:ascii="Georgia" w:hAnsi="Georgia" w:cs="Arial"/>
          <w:color w:val="000000"/>
          <w:szCs w:val="20"/>
        </w:rPr>
        <w:t xml:space="preserve"> alone</w:t>
      </w:r>
      <w:r w:rsidR="0016126C" w:rsidRPr="00E83E4C">
        <w:rPr>
          <w:rFonts w:ascii="Georgia" w:hAnsi="Georgia" w:cs="Arial"/>
          <w:color w:val="000000"/>
          <w:szCs w:val="20"/>
        </w:rPr>
        <w:t xml:space="preserve"> </w:t>
      </w:r>
      <w:r w:rsidR="0075315B" w:rsidRPr="00E83E4C">
        <w:rPr>
          <w:rFonts w:ascii="Georgia" w:hAnsi="Georgia" w:cs="Arial"/>
          <w:color w:val="000000"/>
          <w:szCs w:val="20"/>
        </w:rPr>
        <w:t xml:space="preserve">would fail to reach </w:t>
      </w:r>
      <w:r w:rsidR="0016126C" w:rsidRPr="00E83E4C">
        <w:rPr>
          <w:rFonts w:ascii="Georgia" w:hAnsi="Georgia" w:cs="Arial"/>
          <w:color w:val="000000"/>
          <w:szCs w:val="20"/>
        </w:rPr>
        <w:t xml:space="preserve">many </w:t>
      </w:r>
      <w:r w:rsidR="0075315B" w:rsidRPr="00E83E4C">
        <w:rPr>
          <w:rFonts w:ascii="Georgia" w:hAnsi="Georgia" w:cs="Arial"/>
          <w:color w:val="000000"/>
          <w:szCs w:val="20"/>
        </w:rPr>
        <w:t>local U.S. residents</w:t>
      </w:r>
      <w:r w:rsidRPr="00E83E4C">
        <w:rPr>
          <w:rFonts w:ascii="Georgia" w:hAnsi="Georgia" w:cs="Arial"/>
          <w:color w:val="000000"/>
          <w:szCs w:val="20"/>
        </w:rPr>
        <w:t>:</w:t>
      </w:r>
    </w:p>
    <w:p w14:paraId="6D21046B" w14:textId="77777777" w:rsidR="0070130A" w:rsidRPr="00E83E4C" w:rsidRDefault="0070130A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26B35E81" w14:textId="31D41572" w:rsidR="0070130A" w:rsidRPr="00E83E4C" w:rsidRDefault="00002F73" w:rsidP="00366F9B">
      <w:pPr>
        <w:pStyle w:val="ListParagraph"/>
        <w:numPr>
          <w:ilvl w:val="0"/>
          <w:numId w:val="11"/>
        </w:numPr>
        <w:rPr>
          <w:rFonts w:ascii="Georgia" w:hAnsi="Georgia" w:cs="Arial"/>
          <w:color w:val="000000"/>
          <w:szCs w:val="20"/>
        </w:rPr>
      </w:pPr>
      <w:r w:rsidRPr="00E83E4C">
        <w:rPr>
          <w:rFonts w:ascii="Georgia" w:hAnsi="Georgia" w:cs="Arial"/>
          <w:color w:val="000000"/>
          <w:szCs w:val="20"/>
        </w:rPr>
        <w:t>A</w:t>
      </w:r>
      <w:r w:rsidR="0070130A" w:rsidRPr="00E83E4C">
        <w:rPr>
          <w:rFonts w:ascii="Georgia" w:hAnsi="Georgia" w:cs="Arial"/>
          <w:color w:val="000000"/>
          <w:szCs w:val="20"/>
        </w:rPr>
        <w:t xml:space="preserve">n ad on a single, local website doesn’t come close to the reach </w:t>
      </w:r>
      <w:r w:rsidR="00782B8F">
        <w:rPr>
          <w:rFonts w:ascii="Georgia" w:hAnsi="Georgia" w:cs="Arial"/>
          <w:color w:val="000000"/>
          <w:szCs w:val="20"/>
        </w:rPr>
        <w:t xml:space="preserve">of </w:t>
      </w:r>
      <w:r w:rsidR="00F161DE">
        <w:rPr>
          <w:rFonts w:ascii="Georgia" w:hAnsi="Georgia" w:cs="Arial"/>
          <w:color w:val="000000"/>
          <w:szCs w:val="20"/>
        </w:rPr>
        <w:t xml:space="preserve">employment ad in </w:t>
      </w:r>
      <w:r w:rsidR="0070130A" w:rsidRPr="00E83E4C">
        <w:rPr>
          <w:rFonts w:ascii="Georgia" w:hAnsi="Georgia" w:cs="Arial"/>
          <w:color w:val="000000"/>
          <w:szCs w:val="20"/>
        </w:rPr>
        <w:t>a</w:t>
      </w:r>
      <w:r w:rsidR="006909B9" w:rsidRPr="00E83E4C">
        <w:rPr>
          <w:rFonts w:ascii="Georgia" w:hAnsi="Georgia" w:cs="Arial"/>
          <w:color w:val="000000"/>
          <w:szCs w:val="20"/>
        </w:rPr>
        <w:t xml:space="preserve"> print</w:t>
      </w:r>
      <w:r w:rsidR="00F161DE">
        <w:rPr>
          <w:rFonts w:ascii="Georgia" w:hAnsi="Georgia" w:cs="Arial"/>
          <w:color w:val="000000"/>
          <w:szCs w:val="20"/>
        </w:rPr>
        <w:t>ed</w:t>
      </w:r>
      <w:r w:rsidR="0070130A" w:rsidRPr="00E83E4C">
        <w:rPr>
          <w:rFonts w:ascii="Georgia" w:hAnsi="Georgia" w:cs="Arial"/>
          <w:color w:val="000000"/>
          <w:szCs w:val="20"/>
        </w:rPr>
        <w:t xml:space="preserve"> newspaper ad.</w:t>
      </w:r>
      <w:r w:rsidR="00072851" w:rsidRPr="00E83E4C">
        <w:rPr>
          <w:rFonts w:ascii="Georgia" w:hAnsi="Georgia" w:cs="Arial"/>
          <w:color w:val="000000"/>
          <w:szCs w:val="20"/>
        </w:rPr>
        <w:t xml:space="preserve"> </w:t>
      </w:r>
      <w:r w:rsidR="00F161DE">
        <w:rPr>
          <w:rFonts w:ascii="Georgia" w:hAnsi="Georgia" w:cs="Arial"/>
          <w:color w:val="000000"/>
          <w:szCs w:val="20"/>
        </w:rPr>
        <w:t>Why?  The</w:t>
      </w:r>
      <w:r w:rsidR="00F161DE">
        <w:rPr>
          <w:rFonts w:ascii="Georgia" w:hAnsi="Georgia" w:cs="Arial"/>
          <w:szCs w:val="20"/>
        </w:rPr>
        <w:t xml:space="preserve"> </w:t>
      </w:r>
      <w:r w:rsidR="00F161DE" w:rsidRPr="00E83E4C">
        <w:rPr>
          <w:rFonts w:ascii="Georgia" w:hAnsi="Georgia" w:cs="Arial"/>
          <w:szCs w:val="20"/>
        </w:rPr>
        <w:t xml:space="preserve">newspaper, in effect, serves as a local ad agency to ensure the broadest possible delivery of an </w:t>
      </w:r>
      <w:r w:rsidR="00F161DE">
        <w:rPr>
          <w:rFonts w:ascii="Georgia" w:hAnsi="Georgia" w:cs="Arial"/>
          <w:szCs w:val="20"/>
        </w:rPr>
        <w:t xml:space="preserve">employment </w:t>
      </w:r>
      <w:r w:rsidR="00F161DE" w:rsidRPr="00E83E4C">
        <w:rPr>
          <w:rFonts w:ascii="Georgia" w:hAnsi="Georgia" w:cs="Arial"/>
          <w:szCs w:val="20"/>
        </w:rPr>
        <w:t>ad in a local market</w:t>
      </w:r>
      <w:r w:rsidR="00F161DE">
        <w:rPr>
          <w:rFonts w:ascii="Georgia" w:hAnsi="Georgia" w:cs="Arial"/>
          <w:szCs w:val="20"/>
        </w:rPr>
        <w:t xml:space="preserve">. </w:t>
      </w:r>
      <w:r w:rsidR="00F161DE" w:rsidRPr="00E83E4C">
        <w:rPr>
          <w:rFonts w:ascii="Georgia" w:hAnsi="Georgia" w:cs="Arial"/>
          <w:szCs w:val="20"/>
        </w:rPr>
        <w:t xml:space="preserve"> </w:t>
      </w:r>
      <w:r w:rsidR="003B476E" w:rsidRPr="00E83E4C">
        <w:rPr>
          <w:rFonts w:ascii="Georgia" w:hAnsi="Georgia" w:cs="Arial"/>
          <w:szCs w:val="20"/>
        </w:rPr>
        <w:t xml:space="preserve">In addition </w:t>
      </w:r>
      <w:r w:rsidR="00F161DE">
        <w:rPr>
          <w:rFonts w:ascii="Georgia" w:hAnsi="Georgia" w:cs="Arial"/>
          <w:szCs w:val="20"/>
        </w:rPr>
        <w:t xml:space="preserve">to helping employers meet the requirement for a print </w:t>
      </w:r>
      <w:r w:rsidR="003B476E" w:rsidRPr="00E83E4C">
        <w:rPr>
          <w:rFonts w:ascii="Georgia" w:hAnsi="Georgia" w:cs="Arial"/>
          <w:szCs w:val="20"/>
        </w:rPr>
        <w:t>ad appearing in</w:t>
      </w:r>
      <w:r w:rsidR="003E45DE" w:rsidRPr="00E83E4C">
        <w:rPr>
          <w:rFonts w:ascii="Georgia" w:hAnsi="Georgia" w:cs="Arial"/>
          <w:szCs w:val="20"/>
        </w:rPr>
        <w:t xml:space="preserve"> Sunday</w:t>
      </w:r>
      <w:r w:rsidR="003B476E" w:rsidRPr="00E83E4C">
        <w:rPr>
          <w:rFonts w:ascii="Georgia" w:hAnsi="Georgia" w:cs="Arial"/>
          <w:szCs w:val="20"/>
        </w:rPr>
        <w:t xml:space="preserve"> print</w:t>
      </w:r>
      <w:r w:rsidR="009D44F5" w:rsidRPr="00E83E4C">
        <w:rPr>
          <w:rFonts w:ascii="Georgia" w:hAnsi="Georgia" w:cs="Arial"/>
          <w:szCs w:val="20"/>
        </w:rPr>
        <w:t xml:space="preserve"> </w:t>
      </w:r>
      <w:r w:rsidR="003B476E" w:rsidRPr="00E83E4C">
        <w:rPr>
          <w:rFonts w:ascii="Georgia" w:hAnsi="Georgia" w:cs="Arial"/>
          <w:szCs w:val="20"/>
        </w:rPr>
        <w:t>edition</w:t>
      </w:r>
      <w:r w:rsidR="00F161DE">
        <w:rPr>
          <w:rFonts w:ascii="Georgia" w:hAnsi="Georgia" w:cs="Arial"/>
          <w:szCs w:val="20"/>
        </w:rPr>
        <w:t>s</w:t>
      </w:r>
      <w:r w:rsidR="003E45DE" w:rsidRPr="00E83E4C">
        <w:rPr>
          <w:rFonts w:ascii="Georgia" w:hAnsi="Georgia" w:cs="Arial"/>
          <w:szCs w:val="20"/>
        </w:rPr>
        <w:t>,</w:t>
      </w:r>
      <w:r w:rsidR="00675EF9" w:rsidRPr="00E83E4C">
        <w:rPr>
          <w:rFonts w:ascii="Georgia" w:hAnsi="Georgia" w:cs="Arial"/>
          <w:szCs w:val="20"/>
        </w:rPr>
        <w:t xml:space="preserve"> </w:t>
      </w:r>
      <w:r w:rsidR="00F161DE">
        <w:rPr>
          <w:rFonts w:ascii="Georgia" w:hAnsi="Georgia" w:cs="Arial"/>
          <w:szCs w:val="20"/>
        </w:rPr>
        <w:t xml:space="preserve">the newspaper </w:t>
      </w:r>
      <w:r w:rsidR="006B76EC" w:rsidRPr="00E83E4C">
        <w:rPr>
          <w:rFonts w:ascii="Georgia" w:hAnsi="Georgia" w:cs="Arial"/>
          <w:szCs w:val="20"/>
        </w:rPr>
        <w:t>provid</w:t>
      </w:r>
      <w:r w:rsidR="00F161DE">
        <w:rPr>
          <w:rFonts w:ascii="Georgia" w:hAnsi="Georgia" w:cs="Arial"/>
          <w:szCs w:val="20"/>
        </w:rPr>
        <w:t>es</w:t>
      </w:r>
      <w:r w:rsidR="00675EF9" w:rsidRPr="00E83E4C">
        <w:rPr>
          <w:rFonts w:ascii="Georgia" w:hAnsi="Georgia" w:cs="Arial"/>
          <w:szCs w:val="20"/>
        </w:rPr>
        <w:t xml:space="preserve"> added reach by distributing the ad across </w:t>
      </w:r>
      <w:proofErr w:type="gramStart"/>
      <w:r w:rsidR="003E45DE" w:rsidRPr="00E83E4C">
        <w:rPr>
          <w:rFonts w:ascii="Georgia" w:hAnsi="Georgia" w:cs="Arial"/>
          <w:szCs w:val="20"/>
        </w:rPr>
        <w:t xml:space="preserve">all </w:t>
      </w:r>
      <w:r w:rsidR="003B476E" w:rsidRPr="00E83E4C">
        <w:rPr>
          <w:rFonts w:ascii="Georgia" w:hAnsi="Georgia" w:cs="Arial"/>
          <w:szCs w:val="20"/>
        </w:rPr>
        <w:t>of</w:t>
      </w:r>
      <w:proofErr w:type="gramEnd"/>
      <w:r w:rsidR="003B476E" w:rsidRPr="00E83E4C">
        <w:rPr>
          <w:rFonts w:ascii="Georgia" w:hAnsi="Georgia" w:cs="Arial"/>
          <w:szCs w:val="20"/>
        </w:rPr>
        <w:t xml:space="preserve"> </w:t>
      </w:r>
      <w:r w:rsidR="00F161DE">
        <w:rPr>
          <w:rFonts w:ascii="Georgia" w:hAnsi="Georgia" w:cs="Arial"/>
          <w:szCs w:val="20"/>
        </w:rPr>
        <w:t xml:space="preserve">its </w:t>
      </w:r>
      <w:r w:rsidR="00675EF9" w:rsidRPr="00E83E4C">
        <w:rPr>
          <w:rFonts w:ascii="Georgia" w:hAnsi="Georgia" w:cs="Arial"/>
          <w:szCs w:val="20"/>
        </w:rPr>
        <w:t xml:space="preserve">platforms </w:t>
      </w:r>
      <w:r w:rsidR="00D46F89" w:rsidRPr="00E83E4C">
        <w:rPr>
          <w:rFonts w:ascii="Georgia" w:hAnsi="Georgia" w:cs="Arial"/>
          <w:szCs w:val="20"/>
        </w:rPr>
        <w:t xml:space="preserve">— </w:t>
      </w:r>
      <w:r w:rsidR="00675EF9" w:rsidRPr="00E83E4C">
        <w:rPr>
          <w:rFonts w:ascii="Georgia" w:hAnsi="Georgia" w:cs="Arial"/>
          <w:szCs w:val="20"/>
        </w:rPr>
        <w:t>its own website, social media and on recruitment websites such as Monster.com and CareerBuilder</w:t>
      </w:r>
      <w:r w:rsidR="00554F9F" w:rsidRPr="00E83E4C">
        <w:rPr>
          <w:rFonts w:ascii="Georgia" w:hAnsi="Georgia" w:cs="Arial"/>
          <w:szCs w:val="20"/>
        </w:rPr>
        <w:t>.</w:t>
      </w:r>
      <w:r w:rsidR="00072851" w:rsidRPr="00E83E4C">
        <w:rPr>
          <w:rFonts w:ascii="Georgia" w:hAnsi="Georgia" w:cs="Arial"/>
          <w:szCs w:val="20"/>
        </w:rPr>
        <w:t xml:space="preserve"> </w:t>
      </w:r>
      <w:r w:rsidR="00554F9F" w:rsidRPr="00E83E4C">
        <w:rPr>
          <w:rFonts w:ascii="Georgia" w:hAnsi="Georgia" w:cs="Arial"/>
          <w:szCs w:val="20"/>
        </w:rPr>
        <w:t>More platforms mean more people reached</w:t>
      </w:r>
      <w:r w:rsidR="00F161DE">
        <w:rPr>
          <w:rFonts w:ascii="Georgia" w:hAnsi="Georgia" w:cs="Arial"/>
          <w:szCs w:val="20"/>
        </w:rPr>
        <w:t xml:space="preserve">.  </w:t>
      </w:r>
    </w:p>
    <w:p w14:paraId="4A3D486A" w14:textId="77777777" w:rsidR="00554F9F" w:rsidRPr="00E83E4C" w:rsidRDefault="00554F9F" w:rsidP="00366F9B">
      <w:pPr>
        <w:pStyle w:val="ListParagraph"/>
        <w:rPr>
          <w:rFonts w:ascii="Georgia" w:hAnsi="Georgia" w:cs="Arial"/>
          <w:color w:val="000000"/>
          <w:szCs w:val="20"/>
        </w:rPr>
      </w:pPr>
    </w:p>
    <w:p w14:paraId="2C0FE446" w14:textId="492697D6" w:rsidR="00EE2197" w:rsidRPr="00E83E4C" w:rsidRDefault="003B476E" w:rsidP="00366F9B">
      <w:pPr>
        <w:pStyle w:val="ListParagraph"/>
        <w:numPr>
          <w:ilvl w:val="0"/>
          <w:numId w:val="11"/>
        </w:numPr>
        <w:spacing w:after="0"/>
        <w:rPr>
          <w:rFonts w:ascii="Georgia" w:hAnsi="Georgia" w:cs="Arial"/>
          <w:szCs w:val="20"/>
        </w:rPr>
      </w:pPr>
      <w:r w:rsidRPr="00E83E4C">
        <w:rPr>
          <w:rFonts w:ascii="Georgia" w:hAnsi="Georgia" w:cs="Arial"/>
          <w:szCs w:val="20"/>
        </w:rPr>
        <w:t xml:space="preserve">Not </w:t>
      </w:r>
      <w:r w:rsidR="0070130A" w:rsidRPr="00E83E4C">
        <w:rPr>
          <w:rFonts w:ascii="Georgia" w:hAnsi="Georgia" w:cs="Arial"/>
          <w:szCs w:val="20"/>
        </w:rPr>
        <w:t xml:space="preserve">everyone in the U.S. is connected to the </w:t>
      </w:r>
      <w:r w:rsidR="00D46F89" w:rsidRPr="00E83E4C">
        <w:rPr>
          <w:rFonts w:ascii="Georgia" w:hAnsi="Georgia" w:cs="Arial"/>
          <w:szCs w:val="20"/>
        </w:rPr>
        <w:t>internet</w:t>
      </w:r>
      <w:r w:rsidRPr="00E83E4C">
        <w:rPr>
          <w:rFonts w:ascii="Georgia" w:hAnsi="Georgia" w:cs="Arial"/>
          <w:szCs w:val="20"/>
        </w:rPr>
        <w:t>, leaving</w:t>
      </w:r>
      <w:r w:rsidR="0016126C" w:rsidRPr="00E83E4C">
        <w:rPr>
          <w:rFonts w:ascii="Georgia" w:hAnsi="Georgia" w:cs="Arial"/>
          <w:szCs w:val="20"/>
        </w:rPr>
        <w:t xml:space="preserve"> many citizens</w:t>
      </w:r>
      <w:r w:rsidRPr="00E83E4C">
        <w:rPr>
          <w:rFonts w:ascii="Georgia" w:hAnsi="Georgia" w:cs="Arial"/>
          <w:szCs w:val="20"/>
        </w:rPr>
        <w:t xml:space="preserve"> in the dark when it comes to</w:t>
      </w:r>
      <w:r w:rsidR="0016126C" w:rsidRPr="00E83E4C">
        <w:rPr>
          <w:rFonts w:ascii="Georgia" w:hAnsi="Georgia" w:cs="Arial"/>
          <w:szCs w:val="20"/>
        </w:rPr>
        <w:t xml:space="preserve"> job</w:t>
      </w:r>
      <w:r w:rsidRPr="00E83E4C">
        <w:rPr>
          <w:rFonts w:ascii="Georgia" w:hAnsi="Georgia" w:cs="Arial"/>
          <w:szCs w:val="20"/>
        </w:rPr>
        <w:t xml:space="preserve"> opportunities posted solely on the web</w:t>
      </w:r>
      <w:r w:rsidR="006909B9" w:rsidRPr="00E83E4C">
        <w:rPr>
          <w:rFonts w:ascii="Georgia" w:hAnsi="Georgia" w:cs="Arial"/>
          <w:szCs w:val="20"/>
        </w:rPr>
        <w:t xml:space="preserve">. According to the Federal Communications Commission, nearly 40 percent of Americans living in rural areas lack access to fixed broadband </w:t>
      </w:r>
      <w:r w:rsidR="00D46F89" w:rsidRPr="00E83E4C">
        <w:rPr>
          <w:rFonts w:ascii="Georgia" w:hAnsi="Georgia" w:cs="Arial"/>
          <w:szCs w:val="20"/>
        </w:rPr>
        <w:t>internet</w:t>
      </w:r>
      <w:r w:rsidR="006909B9" w:rsidRPr="00E83E4C">
        <w:rPr>
          <w:rFonts w:ascii="Georgia" w:hAnsi="Georgia" w:cs="Arial"/>
          <w:szCs w:val="20"/>
        </w:rPr>
        <w:t>.</w:t>
      </w:r>
      <w:r w:rsidR="00072851" w:rsidRPr="00E83E4C">
        <w:rPr>
          <w:rFonts w:ascii="Georgia" w:hAnsi="Georgia" w:cs="Arial"/>
          <w:szCs w:val="20"/>
        </w:rPr>
        <w:t xml:space="preserve"> </w:t>
      </w:r>
      <w:r w:rsidR="006909B9" w:rsidRPr="00E83E4C">
        <w:rPr>
          <w:rFonts w:ascii="Georgia" w:hAnsi="Georgia" w:cs="Arial"/>
          <w:szCs w:val="20"/>
        </w:rPr>
        <w:t xml:space="preserve">The </w:t>
      </w:r>
      <w:r w:rsidR="0070130A" w:rsidRPr="00E83E4C">
        <w:rPr>
          <w:rFonts w:ascii="Georgia" w:hAnsi="Georgia" w:cs="Arial"/>
          <w:szCs w:val="20"/>
        </w:rPr>
        <w:t>print newspaper</w:t>
      </w:r>
      <w:r w:rsidR="006909B9" w:rsidRPr="00E83E4C">
        <w:rPr>
          <w:rFonts w:ascii="Georgia" w:hAnsi="Georgia" w:cs="Arial"/>
          <w:szCs w:val="20"/>
        </w:rPr>
        <w:t xml:space="preserve"> </w:t>
      </w:r>
      <w:r w:rsidR="00EE2197" w:rsidRPr="00E83E4C">
        <w:rPr>
          <w:rFonts w:ascii="Georgia" w:hAnsi="Georgia" w:cs="Arial"/>
          <w:szCs w:val="20"/>
        </w:rPr>
        <w:t xml:space="preserve">continues to be the </w:t>
      </w:r>
      <w:r w:rsidRPr="00E83E4C">
        <w:rPr>
          <w:rFonts w:ascii="Georgia" w:hAnsi="Georgia" w:cs="Arial"/>
          <w:szCs w:val="20"/>
        </w:rPr>
        <w:t xml:space="preserve">primary </w:t>
      </w:r>
      <w:r w:rsidR="00EE2197" w:rsidRPr="00E83E4C">
        <w:rPr>
          <w:rFonts w:ascii="Georgia" w:hAnsi="Georgia" w:cs="Arial"/>
          <w:szCs w:val="20"/>
        </w:rPr>
        <w:t>way Americans</w:t>
      </w:r>
      <w:r w:rsidR="00D46F89" w:rsidRPr="00E83E4C">
        <w:rPr>
          <w:rFonts w:ascii="Georgia" w:hAnsi="Georgia" w:cs="Arial"/>
          <w:szCs w:val="20"/>
        </w:rPr>
        <w:t xml:space="preserve"> —</w:t>
      </w:r>
      <w:r w:rsidR="00554F9F" w:rsidRPr="00E83E4C">
        <w:rPr>
          <w:rFonts w:ascii="Georgia" w:hAnsi="Georgia" w:cs="Arial"/>
          <w:szCs w:val="20"/>
        </w:rPr>
        <w:t xml:space="preserve"> particularly</w:t>
      </w:r>
      <w:r w:rsidR="00D46F89" w:rsidRPr="00E83E4C">
        <w:rPr>
          <w:rFonts w:ascii="Georgia" w:hAnsi="Georgia" w:cs="Arial"/>
          <w:szCs w:val="20"/>
        </w:rPr>
        <w:t xml:space="preserve"> those living</w:t>
      </w:r>
      <w:r w:rsidR="00554F9F" w:rsidRPr="00E83E4C">
        <w:rPr>
          <w:rFonts w:ascii="Georgia" w:hAnsi="Georgia" w:cs="Arial"/>
          <w:szCs w:val="20"/>
        </w:rPr>
        <w:t xml:space="preserve"> in rural areas </w:t>
      </w:r>
      <w:r w:rsidR="00D46F89" w:rsidRPr="00E83E4C">
        <w:rPr>
          <w:rFonts w:ascii="Georgia" w:hAnsi="Georgia" w:cs="Arial"/>
          <w:szCs w:val="20"/>
        </w:rPr>
        <w:t>—</w:t>
      </w:r>
      <w:r w:rsidR="00554F9F" w:rsidRPr="00E83E4C">
        <w:rPr>
          <w:rFonts w:ascii="Georgia" w:hAnsi="Georgia" w:cs="Arial"/>
          <w:szCs w:val="20"/>
        </w:rPr>
        <w:t xml:space="preserve"> </w:t>
      </w:r>
      <w:r w:rsidR="00EE2197" w:rsidRPr="00E83E4C">
        <w:rPr>
          <w:rFonts w:ascii="Georgia" w:hAnsi="Georgia" w:cs="Arial"/>
          <w:szCs w:val="20"/>
        </w:rPr>
        <w:t xml:space="preserve">learn </w:t>
      </w:r>
      <w:r w:rsidR="00D46F89" w:rsidRPr="00E83E4C">
        <w:rPr>
          <w:rFonts w:ascii="Georgia" w:hAnsi="Georgia" w:cs="Arial"/>
          <w:szCs w:val="20"/>
        </w:rPr>
        <w:t>about</w:t>
      </w:r>
      <w:r w:rsidR="00EE2197" w:rsidRPr="00E83E4C">
        <w:rPr>
          <w:rFonts w:ascii="Georgia" w:hAnsi="Georgia" w:cs="Arial"/>
          <w:szCs w:val="20"/>
        </w:rPr>
        <w:t xml:space="preserve"> their communities, including </w:t>
      </w:r>
      <w:r w:rsidR="00D46F89" w:rsidRPr="00E83E4C">
        <w:rPr>
          <w:rFonts w:ascii="Georgia" w:hAnsi="Georgia" w:cs="Arial"/>
          <w:szCs w:val="20"/>
        </w:rPr>
        <w:t xml:space="preserve">available </w:t>
      </w:r>
      <w:r w:rsidR="00EE2197" w:rsidRPr="00E83E4C">
        <w:rPr>
          <w:rFonts w:ascii="Georgia" w:hAnsi="Georgia" w:cs="Arial"/>
          <w:szCs w:val="20"/>
        </w:rPr>
        <w:t>job opportunities.</w:t>
      </w:r>
      <w:r w:rsidR="00072851" w:rsidRPr="00E83E4C">
        <w:rPr>
          <w:rFonts w:ascii="Georgia" w:hAnsi="Georgia" w:cs="Arial"/>
          <w:szCs w:val="20"/>
        </w:rPr>
        <w:t xml:space="preserve"> </w:t>
      </w:r>
      <w:r w:rsidR="00554F9F" w:rsidRPr="00E83E4C">
        <w:rPr>
          <w:rFonts w:ascii="Georgia" w:hAnsi="Georgia" w:cs="Arial"/>
          <w:szCs w:val="20"/>
        </w:rPr>
        <w:t xml:space="preserve">In </w:t>
      </w:r>
      <w:r w:rsidR="00D46F89" w:rsidRPr="00E83E4C">
        <w:rPr>
          <w:rFonts w:ascii="Georgia" w:hAnsi="Georgia" w:cs="Arial"/>
          <w:szCs w:val="20"/>
        </w:rPr>
        <w:t xml:space="preserve">their </w:t>
      </w:r>
      <w:r w:rsidR="0070130A" w:rsidRPr="00E83E4C">
        <w:rPr>
          <w:rFonts w:ascii="Georgia" w:hAnsi="Georgia" w:cs="Arial"/>
          <w:szCs w:val="20"/>
        </w:rPr>
        <w:t xml:space="preserve">proposal to eliminate the print requirement, the </w:t>
      </w:r>
      <w:r w:rsidR="006909B9" w:rsidRPr="00E83E4C">
        <w:rPr>
          <w:rFonts w:ascii="Georgia" w:hAnsi="Georgia" w:cs="Arial"/>
          <w:szCs w:val="20"/>
        </w:rPr>
        <w:t xml:space="preserve">DHS and DOL </w:t>
      </w:r>
      <w:r w:rsidR="00554F9F" w:rsidRPr="00E83E4C">
        <w:rPr>
          <w:rFonts w:ascii="Georgia" w:hAnsi="Georgia" w:cs="Arial"/>
          <w:szCs w:val="20"/>
        </w:rPr>
        <w:t>acknowledged t</w:t>
      </w:r>
      <w:r w:rsidR="0070130A" w:rsidRPr="00E83E4C">
        <w:rPr>
          <w:rFonts w:ascii="Georgia" w:hAnsi="Georgia" w:cs="Arial"/>
          <w:szCs w:val="20"/>
        </w:rPr>
        <w:t xml:space="preserve">hat </w:t>
      </w:r>
      <w:r w:rsidR="00AC01B9" w:rsidRPr="00E83E4C">
        <w:rPr>
          <w:rFonts w:ascii="Georgia" w:hAnsi="Georgia" w:cs="Arial"/>
          <w:szCs w:val="20"/>
        </w:rPr>
        <w:t>nearly one-third of American workers learn of job opportunities in print publications.</w:t>
      </w:r>
      <w:r w:rsidR="00072851" w:rsidRPr="00E83E4C">
        <w:rPr>
          <w:rFonts w:ascii="Georgia" w:hAnsi="Georgia" w:cs="Arial"/>
          <w:szCs w:val="20"/>
        </w:rPr>
        <w:t xml:space="preserve"> </w:t>
      </w:r>
    </w:p>
    <w:p w14:paraId="78B51C21" w14:textId="77777777" w:rsidR="00EE2197" w:rsidRPr="00E83E4C" w:rsidRDefault="00EE2197" w:rsidP="00366F9B">
      <w:pPr>
        <w:spacing w:line="276" w:lineRule="auto"/>
        <w:rPr>
          <w:rFonts w:ascii="Georgia" w:hAnsi="Georgia" w:cs="Arial"/>
          <w:szCs w:val="20"/>
        </w:rPr>
      </w:pPr>
    </w:p>
    <w:p w14:paraId="072CB2FE" w14:textId="12ED68F0" w:rsidR="00695538" w:rsidRPr="00E83E4C" w:rsidRDefault="0070130A" w:rsidP="00366F9B">
      <w:pPr>
        <w:spacing w:line="276" w:lineRule="auto"/>
        <w:rPr>
          <w:rFonts w:ascii="Georgia" w:hAnsi="Georgia" w:cs="Arial"/>
          <w:color w:val="000000"/>
          <w:szCs w:val="20"/>
        </w:rPr>
      </w:pPr>
      <w:r w:rsidRPr="00E83E4C">
        <w:rPr>
          <w:rFonts w:ascii="Georgia" w:hAnsi="Georgia" w:cs="Arial"/>
          <w:szCs w:val="20"/>
        </w:rPr>
        <w:t>Not only is th</w:t>
      </w:r>
      <w:r w:rsidR="003B476E" w:rsidRPr="00E83E4C">
        <w:rPr>
          <w:rFonts w:ascii="Georgia" w:hAnsi="Georgia" w:cs="Arial"/>
          <w:szCs w:val="20"/>
        </w:rPr>
        <w:t>e</w:t>
      </w:r>
      <w:r w:rsidRPr="00E83E4C">
        <w:rPr>
          <w:rFonts w:ascii="Georgia" w:hAnsi="Georgia" w:cs="Arial"/>
          <w:szCs w:val="20"/>
        </w:rPr>
        <w:t xml:space="preserve"> </w:t>
      </w:r>
      <w:r w:rsidR="003B476E" w:rsidRPr="00E83E4C">
        <w:rPr>
          <w:rFonts w:ascii="Georgia" w:hAnsi="Georgia" w:cs="Arial"/>
          <w:szCs w:val="20"/>
        </w:rPr>
        <w:t xml:space="preserve">current </w:t>
      </w:r>
      <w:r w:rsidRPr="00E83E4C">
        <w:rPr>
          <w:rFonts w:ascii="Georgia" w:hAnsi="Georgia" w:cs="Arial"/>
          <w:szCs w:val="20"/>
        </w:rPr>
        <w:t xml:space="preserve">requirement </w:t>
      </w:r>
      <w:r w:rsidR="003B476E" w:rsidRPr="00E83E4C">
        <w:rPr>
          <w:rFonts w:ascii="Georgia" w:hAnsi="Georgia" w:cs="Arial"/>
          <w:szCs w:val="20"/>
        </w:rPr>
        <w:t xml:space="preserve">to post employment </w:t>
      </w:r>
      <w:r w:rsidR="008708FF" w:rsidRPr="00E83E4C">
        <w:rPr>
          <w:rFonts w:ascii="Georgia" w:hAnsi="Georgia" w:cs="Arial"/>
          <w:szCs w:val="20"/>
        </w:rPr>
        <w:t xml:space="preserve">listings </w:t>
      </w:r>
      <w:r w:rsidRPr="00E83E4C">
        <w:rPr>
          <w:rFonts w:ascii="Georgia" w:hAnsi="Georgia" w:cs="Arial"/>
          <w:szCs w:val="20"/>
        </w:rPr>
        <w:t xml:space="preserve">in </w:t>
      </w:r>
      <w:r w:rsidR="003B476E" w:rsidRPr="00E83E4C">
        <w:rPr>
          <w:rFonts w:ascii="Georgia" w:hAnsi="Georgia" w:cs="Arial"/>
          <w:szCs w:val="20"/>
        </w:rPr>
        <w:t>the</w:t>
      </w:r>
      <w:r w:rsidR="00554F9F" w:rsidRPr="00E83E4C">
        <w:rPr>
          <w:rFonts w:ascii="Georgia" w:hAnsi="Georgia" w:cs="Arial"/>
          <w:szCs w:val="20"/>
        </w:rPr>
        <w:t xml:space="preserve"> print</w:t>
      </w:r>
      <w:r w:rsidRPr="00E83E4C">
        <w:rPr>
          <w:rFonts w:ascii="Georgia" w:hAnsi="Georgia" w:cs="Arial"/>
          <w:szCs w:val="20"/>
        </w:rPr>
        <w:t xml:space="preserve"> newspaper good for the U.S. worker, it is good for the employer </w:t>
      </w:r>
      <w:r w:rsidR="00554F9F" w:rsidRPr="00E83E4C">
        <w:rPr>
          <w:rFonts w:ascii="Georgia" w:hAnsi="Georgia" w:cs="Arial"/>
          <w:szCs w:val="20"/>
        </w:rPr>
        <w:t>who</w:t>
      </w:r>
      <w:r w:rsidR="005A4C80" w:rsidRPr="00E83E4C">
        <w:rPr>
          <w:rFonts w:ascii="Georgia" w:hAnsi="Georgia" w:cs="Arial"/>
          <w:szCs w:val="20"/>
        </w:rPr>
        <w:t xml:space="preserve"> wants to legally </w:t>
      </w:r>
      <w:r w:rsidR="00EE2197" w:rsidRPr="00E83E4C">
        <w:rPr>
          <w:rFonts w:ascii="Georgia" w:hAnsi="Georgia" w:cs="Arial"/>
          <w:szCs w:val="20"/>
        </w:rPr>
        <w:t xml:space="preserve">hire a </w:t>
      </w:r>
      <w:r w:rsidR="00605F33" w:rsidRPr="00605F33">
        <w:rPr>
          <w:rFonts w:ascii="Georgia" w:hAnsi="Georgia" w:cs="Arial"/>
          <w:szCs w:val="20"/>
        </w:rPr>
        <w:t xml:space="preserve">non-U.S. </w:t>
      </w:r>
      <w:r w:rsidR="00605F33">
        <w:rPr>
          <w:rFonts w:ascii="Georgia" w:hAnsi="Georgia" w:cs="Arial"/>
          <w:szCs w:val="20"/>
        </w:rPr>
        <w:t>citi</w:t>
      </w:r>
      <w:r w:rsidR="005A4C80" w:rsidRPr="00E83E4C">
        <w:rPr>
          <w:rFonts w:ascii="Georgia" w:hAnsi="Georgia" w:cs="Arial"/>
          <w:szCs w:val="20"/>
        </w:rPr>
        <w:t>zen.</w:t>
      </w:r>
      <w:r w:rsidR="00072851" w:rsidRPr="00E83E4C">
        <w:rPr>
          <w:rFonts w:ascii="Georgia" w:hAnsi="Georgia" w:cs="Arial"/>
          <w:szCs w:val="20"/>
        </w:rPr>
        <w:t xml:space="preserve"> </w:t>
      </w:r>
      <w:r w:rsidR="00985352">
        <w:rPr>
          <w:rFonts w:ascii="Georgia" w:hAnsi="Georgia" w:cs="Arial"/>
          <w:szCs w:val="20"/>
        </w:rPr>
        <w:t xml:space="preserve">Many industries need </w:t>
      </w:r>
      <w:r w:rsidR="00366F9B">
        <w:rPr>
          <w:rFonts w:ascii="Georgia" w:hAnsi="Georgia" w:cs="Arial"/>
          <w:szCs w:val="20"/>
        </w:rPr>
        <w:t xml:space="preserve">– </w:t>
      </w:r>
      <w:r w:rsidR="00985352">
        <w:rPr>
          <w:rFonts w:ascii="Georgia" w:hAnsi="Georgia" w:cs="Arial"/>
          <w:szCs w:val="20"/>
        </w:rPr>
        <w:t>and</w:t>
      </w:r>
      <w:r w:rsidR="00366F9B">
        <w:rPr>
          <w:rFonts w:ascii="Georgia" w:hAnsi="Georgia" w:cs="Arial"/>
          <w:szCs w:val="20"/>
        </w:rPr>
        <w:t xml:space="preserve"> </w:t>
      </w:r>
      <w:r w:rsidR="00985352">
        <w:rPr>
          <w:rFonts w:ascii="Georgia" w:hAnsi="Georgia" w:cs="Arial"/>
          <w:szCs w:val="20"/>
        </w:rPr>
        <w:t>rely upon</w:t>
      </w:r>
      <w:r w:rsidR="00366F9B">
        <w:rPr>
          <w:rFonts w:ascii="Georgia" w:hAnsi="Georgia" w:cs="Arial"/>
          <w:szCs w:val="20"/>
        </w:rPr>
        <w:t xml:space="preserve"> –</w:t>
      </w:r>
      <w:r w:rsidR="00985352">
        <w:rPr>
          <w:rFonts w:ascii="Georgia" w:hAnsi="Georgia" w:cs="Arial"/>
          <w:szCs w:val="20"/>
        </w:rPr>
        <w:t xml:space="preserve"> </w:t>
      </w:r>
      <w:r w:rsidR="00605F33" w:rsidRPr="00605F33">
        <w:rPr>
          <w:rFonts w:ascii="Georgia" w:hAnsi="Georgia" w:cs="Arial"/>
          <w:szCs w:val="20"/>
        </w:rPr>
        <w:t>non-U.S. worker</w:t>
      </w:r>
      <w:r w:rsidR="00605F33">
        <w:rPr>
          <w:rFonts w:ascii="Georgia" w:hAnsi="Georgia" w:cs="Arial"/>
          <w:szCs w:val="20"/>
        </w:rPr>
        <w:t>s</w:t>
      </w:r>
      <w:r w:rsidR="00985352">
        <w:rPr>
          <w:rFonts w:ascii="Georgia" w:hAnsi="Georgia" w:cs="Arial"/>
          <w:szCs w:val="20"/>
        </w:rPr>
        <w:t xml:space="preserve"> to operate their businesses. </w:t>
      </w:r>
      <w:r w:rsidR="00A220AB">
        <w:rPr>
          <w:rFonts w:ascii="Georgia" w:hAnsi="Georgia" w:cs="Arial"/>
          <w:szCs w:val="20"/>
        </w:rPr>
        <w:t xml:space="preserve">With the </w:t>
      </w:r>
      <w:r w:rsidR="00A220AB">
        <w:rPr>
          <w:rFonts w:ascii="Georgia" w:hAnsi="Georgia" w:cs="Arial"/>
          <w:szCs w:val="20"/>
        </w:rPr>
        <w:lastRenderedPageBreak/>
        <w:t>current policy,</w:t>
      </w:r>
      <w:r w:rsidR="00985352">
        <w:rPr>
          <w:rFonts w:ascii="Georgia" w:hAnsi="Georgia" w:cs="Arial"/>
          <w:szCs w:val="20"/>
        </w:rPr>
        <w:t xml:space="preserve"> the government </w:t>
      </w:r>
      <w:r w:rsidR="00A220AB">
        <w:rPr>
          <w:rFonts w:ascii="Georgia" w:hAnsi="Georgia" w:cs="Arial"/>
          <w:szCs w:val="20"/>
        </w:rPr>
        <w:t>is</w:t>
      </w:r>
      <w:r w:rsidR="00985352">
        <w:rPr>
          <w:rFonts w:ascii="Georgia" w:hAnsi="Georgia" w:cs="Arial"/>
          <w:szCs w:val="20"/>
        </w:rPr>
        <w:t xml:space="preserve"> simply ask</w:t>
      </w:r>
      <w:r w:rsidR="00A220AB">
        <w:rPr>
          <w:rFonts w:ascii="Georgia" w:hAnsi="Georgia" w:cs="Arial"/>
          <w:szCs w:val="20"/>
        </w:rPr>
        <w:t xml:space="preserve">ing that </w:t>
      </w:r>
      <w:r w:rsidR="00985352">
        <w:rPr>
          <w:rFonts w:ascii="Georgia" w:hAnsi="Georgia" w:cs="Arial"/>
          <w:szCs w:val="20"/>
        </w:rPr>
        <w:t xml:space="preserve">the employer </w:t>
      </w:r>
      <w:proofErr w:type="gramStart"/>
      <w:r w:rsidR="00366F9B">
        <w:rPr>
          <w:rFonts w:ascii="Georgia" w:hAnsi="Georgia" w:cs="Arial"/>
          <w:szCs w:val="20"/>
        </w:rPr>
        <w:t>make an effort</w:t>
      </w:r>
      <w:proofErr w:type="gramEnd"/>
      <w:r w:rsidR="00366F9B">
        <w:rPr>
          <w:rFonts w:ascii="Georgia" w:hAnsi="Georgia" w:cs="Arial"/>
          <w:szCs w:val="20"/>
        </w:rPr>
        <w:t xml:space="preserve"> to</w:t>
      </w:r>
      <w:r w:rsidR="00985352">
        <w:rPr>
          <w:rFonts w:ascii="Georgia" w:hAnsi="Georgia" w:cs="Arial"/>
          <w:szCs w:val="20"/>
        </w:rPr>
        <w:t xml:space="preserve"> hire </w:t>
      </w:r>
      <w:r w:rsidR="00366F9B">
        <w:rPr>
          <w:rFonts w:ascii="Georgia" w:hAnsi="Georgia" w:cs="Arial"/>
          <w:szCs w:val="20"/>
        </w:rPr>
        <w:t>a</w:t>
      </w:r>
      <w:r w:rsidR="00985352">
        <w:rPr>
          <w:rFonts w:ascii="Georgia" w:hAnsi="Georgia" w:cs="Arial"/>
          <w:szCs w:val="20"/>
        </w:rPr>
        <w:t xml:space="preserve"> U.S. </w:t>
      </w:r>
      <w:r w:rsidR="00366F9B">
        <w:rPr>
          <w:rFonts w:ascii="Georgia" w:hAnsi="Georgia" w:cs="Arial"/>
          <w:szCs w:val="20"/>
        </w:rPr>
        <w:t xml:space="preserve">citizen </w:t>
      </w:r>
      <w:r w:rsidR="00985352">
        <w:rPr>
          <w:rFonts w:ascii="Georgia" w:hAnsi="Georgia" w:cs="Arial"/>
          <w:szCs w:val="20"/>
        </w:rPr>
        <w:t xml:space="preserve">first. </w:t>
      </w:r>
      <w:r w:rsidR="00EE2197" w:rsidRPr="00E83E4C">
        <w:rPr>
          <w:rFonts w:ascii="Georgia" w:hAnsi="Georgia" w:cs="Arial"/>
          <w:szCs w:val="20"/>
        </w:rPr>
        <w:t xml:space="preserve">The </w:t>
      </w:r>
      <w:r w:rsidR="003B476E" w:rsidRPr="00E83E4C">
        <w:rPr>
          <w:rFonts w:ascii="Georgia" w:hAnsi="Georgia" w:cs="Arial"/>
          <w:szCs w:val="20"/>
        </w:rPr>
        <w:t xml:space="preserve">local </w:t>
      </w:r>
      <w:r w:rsidR="00EE2197" w:rsidRPr="00E83E4C">
        <w:rPr>
          <w:rFonts w:ascii="Georgia" w:hAnsi="Georgia" w:cs="Arial"/>
          <w:szCs w:val="20"/>
        </w:rPr>
        <w:t>n</w:t>
      </w:r>
      <w:r w:rsidR="005A4C80" w:rsidRPr="00E83E4C">
        <w:rPr>
          <w:rFonts w:ascii="Georgia" w:hAnsi="Georgia" w:cs="Arial"/>
          <w:szCs w:val="20"/>
        </w:rPr>
        <w:t xml:space="preserve">ewspaper </w:t>
      </w:r>
      <w:r w:rsidR="003B476E" w:rsidRPr="00E83E4C">
        <w:rPr>
          <w:rFonts w:ascii="Georgia" w:hAnsi="Georgia" w:cs="Arial"/>
          <w:szCs w:val="20"/>
        </w:rPr>
        <w:t>offers</w:t>
      </w:r>
      <w:r w:rsidR="00002F73" w:rsidRPr="00E83E4C">
        <w:rPr>
          <w:rFonts w:ascii="Georgia" w:hAnsi="Georgia" w:cs="Arial"/>
          <w:szCs w:val="20"/>
        </w:rPr>
        <w:t xml:space="preserve"> a</w:t>
      </w:r>
      <w:r w:rsidR="005A4C80" w:rsidRPr="00E83E4C">
        <w:rPr>
          <w:rFonts w:ascii="Georgia" w:hAnsi="Georgia" w:cs="Arial"/>
          <w:szCs w:val="20"/>
        </w:rPr>
        <w:t xml:space="preserve"> trusted</w:t>
      </w:r>
      <w:r w:rsidR="003B476E" w:rsidRPr="00E83E4C">
        <w:rPr>
          <w:rFonts w:ascii="Georgia" w:hAnsi="Georgia" w:cs="Arial"/>
          <w:szCs w:val="20"/>
        </w:rPr>
        <w:t>,</w:t>
      </w:r>
      <w:r w:rsidR="005A4C80" w:rsidRPr="00E83E4C">
        <w:rPr>
          <w:rFonts w:ascii="Georgia" w:hAnsi="Georgia" w:cs="Arial"/>
          <w:szCs w:val="20"/>
        </w:rPr>
        <w:t xml:space="preserve"> verifiable</w:t>
      </w:r>
      <w:r w:rsidR="00695538" w:rsidRPr="00E83E4C">
        <w:rPr>
          <w:rFonts w:ascii="Georgia" w:hAnsi="Georgia" w:cs="Arial"/>
          <w:szCs w:val="20"/>
        </w:rPr>
        <w:t xml:space="preserve"> means</w:t>
      </w:r>
      <w:r w:rsidR="005A4C80" w:rsidRPr="00E83E4C">
        <w:rPr>
          <w:rFonts w:ascii="Georgia" w:hAnsi="Georgia" w:cs="Arial"/>
          <w:szCs w:val="20"/>
        </w:rPr>
        <w:t xml:space="preserve"> </w:t>
      </w:r>
      <w:r w:rsidR="008708FF" w:rsidRPr="00E83E4C">
        <w:rPr>
          <w:rFonts w:ascii="Georgia" w:hAnsi="Georgia" w:cs="Arial"/>
          <w:szCs w:val="20"/>
        </w:rPr>
        <w:t>of doing so, as well as</w:t>
      </w:r>
      <w:r w:rsidR="003B476E" w:rsidRPr="00E83E4C">
        <w:rPr>
          <w:rFonts w:ascii="Georgia" w:hAnsi="Georgia" w:cs="Arial"/>
          <w:szCs w:val="20"/>
        </w:rPr>
        <w:t xml:space="preserve"> the supporting documentation to prove that</w:t>
      </w:r>
      <w:r w:rsidR="005A4C80" w:rsidRPr="00E83E4C">
        <w:rPr>
          <w:rFonts w:ascii="Georgia" w:hAnsi="Georgia" w:cs="Arial"/>
          <w:szCs w:val="20"/>
        </w:rPr>
        <w:t xml:space="preserve"> </w:t>
      </w:r>
      <w:r w:rsidR="008708FF" w:rsidRPr="00E83E4C">
        <w:rPr>
          <w:rFonts w:ascii="Georgia" w:hAnsi="Georgia" w:cs="Arial"/>
          <w:szCs w:val="20"/>
        </w:rPr>
        <w:t xml:space="preserve">the employer </w:t>
      </w:r>
      <w:r w:rsidR="00366F9B">
        <w:rPr>
          <w:rFonts w:ascii="Georgia" w:hAnsi="Georgia" w:cs="Arial"/>
          <w:szCs w:val="20"/>
        </w:rPr>
        <w:t>made every attempt</w:t>
      </w:r>
      <w:r w:rsidR="00985352">
        <w:rPr>
          <w:rFonts w:ascii="Georgia" w:hAnsi="Georgia" w:cs="Arial"/>
          <w:szCs w:val="20"/>
        </w:rPr>
        <w:t xml:space="preserve"> to </w:t>
      </w:r>
      <w:r w:rsidR="008708FF" w:rsidRPr="00E83E4C">
        <w:rPr>
          <w:rFonts w:ascii="Georgia" w:hAnsi="Georgia" w:cs="Arial"/>
          <w:szCs w:val="20"/>
        </w:rPr>
        <w:t>compl</w:t>
      </w:r>
      <w:r w:rsidR="00985352">
        <w:rPr>
          <w:rFonts w:ascii="Georgia" w:hAnsi="Georgia" w:cs="Arial"/>
          <w:szCs w:val="20"/>
        </w:rPr>
        <w:t>y</w:t>
      </w:r>
      <w:r w:rsidR="008708FF" w:rsidRPr="00E83E4C">
        <w:rPr>
          <w:rFonts w:ascii="Georgia" w:hAnsi="Georgia" w:cs="Arial"/>
          <w:szCs w:val="20"/>
        </w:rPr>
        <w:t xml:space="preserve"> with the law</w:t>
      </w:r>
      <w:r w:rsidR="005A4C80" w:rsidRPr="00E83E4C">
        <w:rPr>
          <w:rFonts w:ascii="Georgia" w:hAnsi="Georgia" w:cs="Arial"/>
          <w:color w:val="000000"/>
          <w:szCs w:val="20"/>
        </w:rPr>
        <w:t>.</w:t>
      </w:r>
      <w:r w:rsidR="00072851" w:rsidRPr="00E83E4C">
        <w:rPr>
          <w:rFonts w:ascii="Georgia" w:hAnsi="Georgia" w:cs="Arial"/>
          <w:color w:val="000000"/>
          <w:szCs w:val="20"/>
        </w:rPr>
        <w:t xml:space="preserve"> </w:t>
      </w:r>
    </w:p>
    <w:p w14:paraId="58DB74A4" w14:textId="77777777" w:rsidR="00695538" w:rsidRPr="00E83E4C" w:rsidRDefault="00695538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5706AF6A" w14:textId="3FD2453F" w:rsidR="000B05D4" w:rsidRDefault="00FA4871" w:rsidP="00366F9B">
      <w:pPr>
        <w:spacing w:line="276" w:lineRule="auto"/>
        <w:rPr>
          <w:rFonts w:ascii="Georgia" w:hAnsi="Georgia" w:cs="Arial"/>
          <w:color w:val="000000"/>
          <w:szCs w:val="20"/>
        </w:rPr>
      </w:pPr>
      <w:r w:rsidRPr="00E83E4C">
        <w:rPr>
          <w:rFonts w:ascii="Georgia" w:hAnsi="Georgia" w:cs="Arial"/>
          <w:color w:val="000000"/>
          <w:szCs w:val="20"/>
        </w:rPr>
        <w:t xml:space="preserve">Fortunately, it is not too late for the Trump Administration to protect the U.S. worker. </w:t>
      </w:r>
      <w:r w:rsidR="000B05D4">
        <w:rPr>
          <w:rFonts w:ascii="Georgia" w:hAnsi="Georgia" w:cs="Arial"/>
          <w:color w:val="000000"/>
          <w:szCs w:val="20"/>
        </w:rPr>
        <w:t xml:space="preserve">Instead of eliminating the print ad requirement, </w:t>
      </w:r>
      <w:r w:rsidR="000B05D4" w:rsidRPr="00E83E4C">
        <w:rPr>
          <w:rFonts w:ascii="Georgia" w:hAnsi="Georgia" w:cs="Arial"/>
          <w:color w:val="000000"/>
          <w:szCs w:val="20"/>
        </w:rPr>
        <w:t xml:space="preserve">DHS and </w:t>
      </w:r>
      <w:r w:rsidR="000B05D4" w:rsidRPr="001245CB">
        <w:rPr>
          <w:rFonts w:ascii="Georgia" w:hAnsi="Georgia" w:cs="Arial"/>
          <w:color w:val="000000"/>
          <w:szCs w:val="20"/>
        </w:rPr>
        <w:t xml:space="preserve">DOL should </w:t>
      </w:r>
      <w:r w:rsidR="00F161DE">
        <w:rPr>
          <w:rFonts w:ascii="Georgia" w:hAnsi="Georgia" w:cs="Arial"/>
          <w:color w:val="000000"/>
          <w:szCs w:val="20"/>
        </w:rPr>
        <w:t xml:space="preserve">simply </w:t>
      </w:r>
      <w:r w:rsidR="000B05D4" w:rsidRPr="00E83E4C">
        <w:rPr>
          <w:rFonts w:ascii="Georgia" w:hAnsi="Georgia" w:cs="Arial"/>
          <w:color w:val="000000"/>
          <w:szCs w:val="20"/>
        </w:rPr>
        <w:t>requir</w:t>
      </w:r>
      <w:r w:rsidR="00F161DE">
        <w:rPr>
          <w:rFonts w:ascii="Georgia" w:hAnsi="Georgia" w:cs="Arial"/>
          <w:color w:val="000000"/>
          <w:szCs w:val="20"/>
        </w:rPr>
        <w:t>e</w:t>
      </w:r>
      <w:r w:rsidR="000B05D4" w:rsidRPr="00E83E4C">
        <w:rPr>
          <w:rFonts w:ascii="Georgia" w:hAnsi="Georgia" w:cs="Arial"/>
          <w:color w:val="000000"/>
          <w:szCs w:val="20"/>
        </w:rPr>
        <w:t xml:space="preserve"> employers to use both print and digital ads for letting U.S. workers know of available job opportunities. This is one of those situations where more is more</w:t>
      </w:r>
      <w:r w:rsidR="00F161DE">
        <w:rPr>
          <w:rFonts w:ascii="Georgia" w:hAnsi="Georgia" w:cs="Arial"/>
          <w:color w:val="000000"/>
          <w:szCs w:val="20"/>
        </w:rPr>
        <w:t xml:space="preserve"> – and good government policy.  </w:t>
      </w:r>
    </w:p>
    <w:p w14:paraId="00B750F1" w14:textId="13A8D2DE" w:rsidR="00834DAC" w:rsidRDefault="00834DAC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4EAE53A8" w14:textId="68F69F58" w:rsidR="00834DAC" w:rsidRPr="00834DAC" w:rsidRDefault="00834DAC" w:rsidP="00366F9B">
      <w:pPr>
        <w:spacing w:line="276" w:lineRule="auto"/>
        <w:rPr>
          <w:rFonts w:ascii="Georgia" w:hAnsi="Georgia" w:cs="Arial"/>
          <w:i/>
          <w:color w:val="000000"/>
          <w:szCs w:val="20"/>
        </w:rPr>
      </w:pPr>
      <w:r w:rsidRPr="00834DAC">
        <w:rPr>
          <w:rFonts w:ascii="Georgia" w:hAnsi="Georgia" w:cs="Arial"/>
          <w:i/>
          <w:color w:val="000000"/>
          <w:szCs w:val="20"/>
        </w:rPr>
        <w:t>Paul Boyle is the Senior Vice President of Public Policy at the News Media Alliance</w:t>
      </w:r>
    </w:p>
    <w:p w14:paraId="09BCCBF0" w14:textId="2AE86D09" w:rsidR="00834DAC" w:rsidRDefault="00834DAC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24E13315" w14:textId="0E6D97B6" w:rsidR="00FA4871" w:rsidRPr="00E83E4C" w:rsidRDefault="00FA4871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p w14:paraId="6E716E43" w14:textId="77777777" w:rsidR="00BD51ED" w:rsidRPr="00E83E4C" w:rsidRDefault="00BD51ED" w:rsidP="00366F9B">
      <w:pPr>
        <w:spacing w:line="276" w:lineRule="auto"/>
        <w:rPr>
          <w:rFonts w:ascii="Georgia" w:hAnsi="Georgia" w:cs="Arial"/>
          <w:color w:val="000000"/>
          <w:szCs w:val="20"/>
        </w:rPr>
      </w:pPr>
    </w:p>
    <w:sectPr w:rsidR="00BD51ED" w:rsidRPr="00E83E4C" w:rsidSect="00E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21E"/>
    <w:multiLevelType w:val="hybridMultilevel"/>
    <w:tmpl w:val="D342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5CA7"/>
    <w:multiLevelType w:val="hybridMultilevel"/>
    <w:tmpl w:val="8428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7016"/>
    <w:multiLevelType w:val="hybridMultilevel"/>
    <w:tmpl w:val="74C0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5A1"/>
    <w:multiLevelType w:val="hybridMultilevel"/>
    <w:tmpl w:val="83BA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1D3B"/>
    <w:multiLevelType w:val="hybridMultilevel"/>
    <w:tmpl w:val="237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65BB"/>
    <w:multiLevelType w:val="hybridMultilevel"/>
    <w:tmpl w:val="24B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60D"/>
    <w:multiLevelType w:val="hybridMultilevel"/>
    <w:tmpl w:val="A2C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5072"/>
    <w:multiLevelType w:val="hybridMultilevel"/>
    <w:tmpl w:val="F708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D124E"/>
    <w:multiLevelType w:val="hybridMultilevel"/>
    <w:tmpl w:val="CE8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6"/>
    <w:rsid w:val="00002F73"/>
    <w:rsid w:val="00050B8F"/>
    <w:rsid w:val="00062F4C"/>
    <w:rsid w:val="00072851"/>
    <w:rsid w:val="00093150"/>
    <w:rsid w:val="000B05D4"/>
    <w:rsid w:val="000C5705"/>
    <w:rsid w:val="000E292B"/>
    <w:rsid w:val="00114082"/>
    <w:rsid w:val="001245CB"/>
    <w:rsid w:val="00154E7A"/>
    <w:rsid w:val="001574B1"/>
    <w:rsid w:val="0016126C"/>
    <w:rsid w:val="00167E30"/>
    <w:rsid w:val="001716BB"/>
    <w:rsid w:val="00173D49"/>
    <w:rsid w:val="00175573"/>
    <w:rsid w:val="0018311D"/>
    <w:rsid w:val="00190879"/>
    <w:rsid w:val="001B390D"/>
    <w:rsid w:val="001C15EE"/>
    <w:rsid w:val="00220337"/>
    <w:rsid w:val="00236F1F"/>
    <w:rsid w:val="00264912"/>
    <w:rsid w:val="002B28D8"/>
    <w:rsid w:val="002D434F"/>
    <w:rsid w:val="003015F9"/>
    <w:rsid w:val="00316045"/>
    <w:rsid w:val="00336440"/>
    <w:rsid w:val="003605D7"/>
    <w:rsid w:val="0036207B"/>
    <w:rsid w:val="00366F9B"/>
    <w:rsid w:val="00382F44"/>
    <w:rsid w:val="00390D1C"/>
    <w:rsid w:val="00396D01"/>
    <w:rsid w:val="003B476E"/>
    <w:rsid w:val="003E45DE"/>
    <w:rsid w:val="004256DF"/>
    <w:rsid w:val="0044372F"/>
    <w:rsid w:val="004B68F7"/>
    <w:rsid w:val="00503AB2"/>
    <w:rsid w:val="0052654E"/>
    <w:rsid w:val="00531094"/>
    <w:rsid w:val="00554F9F"/>
    <w:rsid w:val="00596C5E"/>
    <w:rsid w:val="005A4C80"/>
    <w:rsid w:val="005B1C18"/>
    <w:rsid w:val="005E2229"/>
    <w:rsid w:val="005E694D"/>
    <w:rsid w:val="00605F33"/>
    <w:rsid w:val="00614E8D"/>
    <w:rsid w:val="00637379"/>
    <w:rsid w:val="00660C23"/>
    <w:rsid w:val="0067098B"/>
    <w:rsid w:val="00675EF9"/>
    <w:rsid w:val="0068072B"/>
    <w:rsid w:val="006843EF"/>
    <w:rsid w:val="006909B9"/>
    <w:rsid w:val="00695538"/>
    <w:rsid w:val="006B76EC"/>
    <w:rsid w:val="006C288F"/>
    <w:rsid w:val="0070130A"/>
    <w:rsid w:val="0071185A"/>
    <w:rsid w:val="0075315B"/>
    <w:rsid w:val="00760112"/>
    <w:rsid w:val="00782B8F"/>
    <w:rsid w:val="007D39EF"/>
    <w:rsid w:val="007F1E94"/>
    <w:rsid w:val="007F5745"/>
    <w:rsid w:val="00806FB6"/>
    <w:rsid w:val="00834DAC"/>
    <w:rsid w:val="00850B16"/>
    <w:rsid w:val="00852204"/>
    <w:rsid w:val="008630E5"/>
    <w:rsid w:val="008708FF"/>
    <w:rsid w:val="00872CCE"/>
    <w:rsid w:val="00881069"/>
    <w:rsid w:val="008B00A0"/>
    <w:rsid w:val="008B771F"/>
    <w:rsid w:val="008D7A10"/>
    <w:rsid w:val="008E3BAC"/>
    <w:rsid w:val="00922FC1"/>
    <w:rsid w:val="0092320A"/>
    <w:rsid w:val="00933D03"/>
    <w:rsid w:val="009776AD"/>
    <w:rsid w:val="00985352"/>
    <w:rsid w:val="009A1E5C"/>
    <w:rsid w:val="009C2631"/>
    <w:rsid w:val="009D44F5"/>
    <w:rsid w:val="009F1E4A"/>
    <w:rsid w:val="009F344B"/>
    <w:rsid w:val="00A15DAB"/>
    <w:rsid w:val="00A21462"/>
    <w:rsid w:val="00A220AB"/>
    <w:rsid w:val="00A55210"/>
    <w:rsid w:val="00A644FA"/>
    <w:rsid w:val="00AB7A16"/>
    <w:rsid w:val="00AC01B9"/>
    <w:rsid w:val="00AC7DFA"/>
    <w:rsid w:val="00AD5CBF"/>
    <w:rsid w:val="00AF315E"/>
    <w:rsid w:val="00AF38CB"/>
    <w:rsid w:val="00B05FFE"/>
    <w:rsid w:val="00B11B94"/>
    <w:rsid w:val="00B2012B"/>
    <w:rsid w:val="00B2382B"/>
    <w:rsid w:val="00B271C2"/>
    <w:rsid w:val="00B6565B"/>
    <w:rsid w:val="00B85D83"/>
    <w:rsid w:val="00B93EB4"/>
    <w:rsid w:val="00BB3431"/>
    <w:rsid w:val="00BD1529"/>
    <w:rsid w:val="00BD51ED"/>
    <w:rsid w:val="00C04FA1"/>
    <w:rsid w:val="00C06386"/>
    <w:rsid w:val="00C44167"/>
    <w:rsid w:val="00C474BA"/>
    <w:rsid w:val="00C738B1"/>
    <w:rsid w:val="00C8466F"/>
    <w:rsid w:val="00CB5483"/>
    <w:rsid w:val="00CC2A2C"/>
    <w:rsid w:val="00CE0999"/>
    <w:rsid w:val="00CF0627"/>
    <w:rsid w:val="00D023E5"/>
    <w:rsid w:val="00D334F4"/>
    <w:rsid w:val="00D46F89"/>
    <w:rsid w:val="00DB22A5"/>
    <w:rsid w:val="00E62C86"/>
    <w:rsid w:val="00E70056"/>
    <w:rsid w:val="00E74E39"/>
    <w:rsid w:val="00E83E4C"/>
    <w:rsid w:val="00EA4C57"/>
    <w:rsid w:val="00EB772C"/>
    <w:rsid w:val="00ED15DA"/>
    <w:rsid w:val="00EE2197"/>
    <w:rsid w:val="00EF3346"/>
    <w:rsid w:val="00F12E0B"/>
    <w:rsid w:val="00F161DE"/>
    <w:rsid w:val="00F448B6"/>
    <w:rsid w:val="00F4553B"/>
    <w:rsid w:val="00F63E10"/>
    <w:rsid w:val="00FA285F"/>
    <w:rsid w:val="00FA4871"/>
    <w:rsid w:val="00FB393E"/>
    <w:rsid w:val="00FB66C2"/>
    <w:rsid w:val="00FC4B32"/>
    <w:rsid w:val="00FD56F6"/>
    <w:rsid w:val="00FF1A91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7ADE"/>
  <w15:docId w15:val="{EC3E9786-6281-470A-A079-E6557DCC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D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8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7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8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Newspaper Assoc. of America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Paul</dc:creator>
  <cp:lastModifiedBy>Lindsey Loving</cp:lastModifiedBy>
  <cp:revision>4</cp:revision>
  <cp:lastPrinted>2019-04-29T18:22:00Z</cp:lastPrinted>
  <dcterms:created xsi:type="dcterms:W3CDTF">2019-05-06T13:55:00Z</dcterms:created>
  <dcterms:modified xsi:type="dcterms:W3CDTF">2019-05-06T17:58:00Z</dcterms:modified>
</cp:coreProperties>
</file>